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33" w:rsidRPr="00DA0142" w:rsidRDefault="00671133" w:rsidP="00DA0142">
      <w:pPr>
        <w:spacing w:after="0"/>
        <w:ind w:left="10915" w:hanging="709"/>
        <w:rPr>
          <w:rFonts w:ascii="Times New Roman" w:hAnsi="Times New Roman"/>
          <w:sz w:val="24"/>
          <w:szCs w:val="24"/>
        </w:rPr>
      </w:pPr>
      <w:r w:rsidRPr="00DA0142">
        <w:rPr>
          <w:rFonts w:ascii="Times New Roman" w:hAnsi="Times New Roman"/>
          <w:sz w:val="24"/>
          <w:szCs w:val="24"/>
        </w:rPr>
        <w:t xml:space="preserve">Додаток 3 до доручення </w:t>
      </w:r>
      <w:proofErr w:type="spellStart"/>
      <w:r w:rsidRPr="00DA0142">
        <w:rPr>
          <w:rFonts w:ascii="Times New Roman" w:hAnsi="Times New Roman"/>
          <w:sz w:val="24"/>
          <w:szCs w:val="24"/>
        </w:rPr>
        <w:t>Держекоінспеції</w:t>
      </w:r>
      <w:proofErr w:type="spellEnd"/>
    </w:p>
    <w:p w:rsidR="00671133" w:rsidRPr="00DA0142" w:rsidRDefault="00671133" w:rsidP="00DA0142">
      <w:pPr>
        <w:spacing w:after="0"/>
        <w:ind w:left="10915" w:hanging="709"/>
        <w:rPr>
          <w:rFonts w:ascii="Times New Roman" w:hAnsi="Times New Roman"/>
          <w:sz w:val="24"/>
          <w:szCs w:val="24"/>
        </w:rPr>
      </w:pPr>
      <w:r w:rsidRPr="00DA0142">
        <w:rPr>
          <w:rFonts w:ascii="Times New Roman" w:hAnsi="Times New Roman"/>
          <w:sz w:val="24"/>
          <w:szCs w:val="24"/>
        </w:rPr>
        <w:t xml:space="preserve">від 30.10.2020 року № 239 </w:t>
      </w:r>
    </w:p>
    <w:p w:rsidR="00671133" w:rsidRDefault="00671133" w:rsidP="00C01677">
      <w:pPr>
        <w:spacing w:after="0"/>
        <w:ind w:left="11328"/>
        <w:rPr>
          <w:rFonts w:ascii="Times New Roman" w:hAnsi="Times New Roman"/>
          <w:b/>
          <w:sz w:val="24"/>
          <w:szCs w:val="24"/>
        </w:rPr>
      </w:pPr>
    </w:p>
    <w:tbl>
      <w:tblPr>
        <w:tblW w:w="15433" w:type="dxa"/>
        <w:tblInd w:w="157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598"/>
        <w:gridCol w:w="6835"/>
      </w:tblGrid>
      <w:tr w:rsidR="00671133" w:rsidRPr="004D494E" w:rsidTr="004D494E">
        <w:trPr>
          <w:trHeight w:val="708"/>
        </w:trPr>
        <w:tc>
          <w:tcPr>
            <w:tcW w:w="8598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 xml:space="preserve">«ЗАТВЕРЖУЮ»                              </w:t>
            </w: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державної екологічної </w:t>
            </w: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>інспекції Столичного округу</w:t>
            </w: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>________________________П.С. Іванов</w:t>
            </w: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>«____»________________ 2021  року</w:t>
            </w:r>
          </w:p>
          <w:p w:rsidR="00671133" w:rsidRPr="004D494E" w:rsidRDefault="00671133" w:rsidP="004D494E">
            <w:pPr>
              <w:spacing w:after="0" w:line="240" w:lineRule="auto"/>
              <w:ind w:left="-2231" w:hanging="100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>«ПОГОДЖУЮ»</w:t>
            </w: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>Завідувач Сектору з питань</w:t>
            </w: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 xml:space="preserve">запобігання та виявлення корупції </w:t>
            </w: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 xml:space="preserve">Державної  екологічної інспекції України </w:t>
            </w: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___________________О. Ю.Ковальчук </w:t>
            </w: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>«____» ______________2021 року</w:t>
            </w: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1133" w:rsidRPr="007C43D9" w:rsidRDefault="00671133" w:rsidP="00DE18ED">
      <w:pPr>
        <w:rPr>
          <w:rFonts w:ascii="Times New Roman" w:hAnsi="Times New Roman"/>
          <w:b/>
          <w:sz w:val="24"/>
          <w:szCs w:val="24"/>
        </w:rPr>
      </w:pPr>
    </w:p>
    <w:p w:rsidR="00671133" w:rsidRDefault="00671133" w:rsidP="008364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3D9">
        <w:rPr>
          <w:rFonts w:ascii="Times New Roman" w:hAnsi="Times New Roman"/>
          <w:b/>
          <w:sz w:val="24"/>
          <w:szCs w:val="24"/>
        </w:rPr>
        <w:t>ПЛАН</w:t>
      </w:r>
    </w:p>
    <w:p w:rsidR="00671133" w:rsidRDefault="00671133" w:rsidP="00A67D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заходів </w:t>
      </w:r>
      <w:r w:rsidRPr="007C43D9">
        <w:rPr>
          <w:rFonts w:ascii="Times New Roman" w:hAnsi="Times New Roman"/>
          <w:b/>
          <w:sz w:val="24"/>
          <w:szCs w:val="24"/>
        </w:rPr>
        <w:t xml:space="preserve">з питань запобігання та виявлення корупції </w:t>
      </w:r>
    </w:p>
    <w:p w:rsidR="00671133" w:rsidRDefault="00671133" w:rsidP="00836480">
      <w:pPr>
        <w:spacing w:after="0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7C43D9">
        <w:rPr>
          <w:rFonts w:ascii="Times New Roman" w:hAnsi="Times New Roman"/>
          <w:b/>
          <w:sz w:val="24"/>
          <w:szCs w:val="24"/>
        </w:rPr>
        <w:t>Державної екологічної інспекції Столичного округу</w:t>
      </w:r>
    </w:p>
    <w:p w:rsidR="00671133" w:rsidRPr="00517C14" w:rsidRDefault="00671133" w:rsidP="00517C14">
      <w:pPr>
        <w:spacing w:after="0"/>
        <w:ind w:left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9F0C2E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квартал 2021 року</w:t>
      </w:r>
    </w:p>
    <w:p w:rsidR="00671133" w:rsidRPr="007C43D9" w:rsidRDefault="00671133" w:rsidP="007C43D9">
      <w:pPr>
        <w:spacing w:after="0"/>
        <w:ind w:left="1416"/>
        <w:rPr>
          <w:rFonts w:ascii="Times New Roman" w:hAnsi="Times New Roman"/>
          <w:b/>
          <w:sz w:val="24"/>
          <w:szCs w:val="24"/>
        </w:rPr>
      </w:pPr>
    </w:p>
    <w:tbl>
      <w:tblPr>
        <w:tblW w:w="14001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4010"/>
        <w:gridCol w:w="2552"/>
        <w:gridCol w:w="1888"/>
        <w:gridCol w:w="2080"/>
        <w:gridCol w:w="2952"/>
      </w:tblGrid>
      <w:tr w:rsidR="00671133" w:rsidRPr="004D494E" w:rsidTr="004D494E">
        <w:trPr>
          <w:trHeight w:val="1077"/>
        </w:trPr>
        <w:tc>
          <w:tcPr>
            <w:tcW w:w="519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162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Зміст заходу</w:t>
            </w:r>
          </w:p>
        </w:tc>
        <w:tc>
          <w:tcPr>
            <w:tcW w:w="2696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02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>Відповідальні виконавці, співвиконавці</w:t>
            </w:r>
          </w:p>
        </w:tc>
        <w:tc>
          <w:tcPr>
            <w:tcW w:w="1641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  <w:tc>
          <w:tcPr>
            <w:tcW w:w="3081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94E">
              <w:rPr>
                <w:rFonts w:ascii="Times New Roman" w:hAnsi="Times New Roman"/>
                <w:b/>
                <w:sz w:val="24"/>
                <w:szCs w:val="24"/>
              </w:rPr>
              <w:t>Спосіб контролю, відмітка про виконання</w:t>
            </w:r>
          </w:p>
        </w:tc>
      </w:tr>
      <w:tr w:rsidR="00671133" w:rsidRPr="004D494E" w:rsidTr="004D494E">
        <w:trPr>
          <w:trHeight w:val="266"/>
        </w:trPr>
        <w:tc>
          <w:tcPr>
            <w:tcW w:w="519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2696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902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 xml:space="preserve">               4</w:t>
            </w:r>
          </w:p>
        </w:tc>
        <w:tc>
          <w:tcPr>
            <w:tcW w:w="1641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3081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</w:tc>
      </w:tr>
      <w:tr w:rsidR="00671133" w:rsidRPr="004D494E" w:rsidTr="004D494E">
        <w:trPr>
          <w:trHeight w:val="812"/>
        </w:trPr>
        <w:tc>
          <w:tcPr>
            <w:tcW w:w="519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671133" w:rsidRPr="001467DD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структурним підрозділам ДЕІ Столичного округу, а також окремим працівникам роз’яснень/консультацій, щодо застосування антикорупційного законодавства</w:t>
            </w:r>
          </w:p>
        </w:tc>
        <w:tc>
          <w:tcPr>
            <w:tcW w:w="2696" w:type="dxa"/>
          </w:tcPr>
          <w:p w:rsidR="00671133" w:rsidRPr="004D494E" w:rsidRDefault="009F0C2E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71133">
              <w:rPr>
                <w:rFonts w:ascii="Times New Roman" w:hAnsi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02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641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Недопущення порушень антикорупційного законодавства</w:t>
            </w:r>
          </w:p>
        </w:tc>
        <w:tc>
          <w:tcPr>
            <w:tcW w:w="3081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Фіксація фактів наданих роз’яснень у журналі обліку надання методичної та консультаційної допомоги</w:t>
            </w:r>
          </w:p>
        </w:tc>
      </w:tr>
      <w:tr w:rsidR="00671133" w:rsidRPr="004D494E" w:rsidTr="004D494E">
        <w:trPr>
          <w:trHeight w:val="1358"/>
        </w:trPr>
        <w:tc>
          <w:tcPr>
            <w:tcW w:w="519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проведення спеціальної перевірки стосовно осіб, які претендують на зайняття посад з підвищеним корупційним ризиком в ДЕІ Столичного округу</w:t>
            </w:r>
          </w:p>
        </w:tc>
        <w:tc>
          <w:tcPr>
            <w:tcW w:w="2696" w:type="dxa"/>
          </w:tcPr>
          <w:p w:rsidR="00671133" w:rsidRDefault="009F0C2E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71133" w:rsidRPr="004D494E">
              <w:rPr>
                <w:rFonts w:ascii="Times New Roman" w:hAnsi="Times New Roman"/>
                <w:sz w:val="24"/>
                <w:szCs w:val="24"/>
              </w:rPr>
              <w:t xml:space="preserve"> кварталу</w:t>
            </w:r>
          </w:p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641" w:type="dxa"/>
          </w:tcPr>
          <w:p w:rsidR="00671133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Відповідність встановленим законодавством вимогам для зайняття посади.</w:t>
            </w: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Підготовка довідки про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результати спеціальної пер</w:t>
            </w:r>
            <w:r w:rsidR="009F0C2E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вірки</w:t>
            </w:r>
          </w:p>
        </w:tc>
        <w:tc>
          <w:tcPr>
            <w:tcW w:w="3081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Фіксація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проведених перевірок стосовно зазначених осіб у журналі обліку довідок по спеціальним перевіркам</w:t>
            </w:r>
          </w:p>
        </w:tc>
      </w:tr>
      <w:tr w:rsidR="00671133" w:rsidRPr="004D494E" w:rsidTr="004D494E">
        <w:trPr>
          <w:trHeight w:val="1889"/>
        </w:trPr>
        <w:tc>
          <w:tcPr>
            <w:tcW w:w="519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62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Ведення обліку працівників ДЕІ Столичного округу, притягнутих до відповідальності за вчинення корупційних правопорушень</w:t>
            </w:r>
          </w:p>
        </w:tc>
        <w:tc>
          <w:tcPr>
            <w:tcW w:w="2696" w:type="dxa"/>
          </w:tcPr>
          <w:p w:rsidR="00671133" w:rsidRPr="004D494E" w:rsidRDefault="009F0C2E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71133" w:rsidRPr="004D494E">
              <w:rPr>
                <w:rFonts w:ascii="Times New Roman" w:hAnsi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02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641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Виявлення причин, що призводять чи можуть призвести до вчинення корупційних або пов’язаних з корупцією правопорушень</w:t>
            </w:r>
          </w:p>
        </w:tc>
        <w:tc>
          <w:tcPr>
            <w:tcW w:w="3081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Ведення журналу обліку працівників ДЕІ Столичного округу, притягнутих до відповідальності за вчинення корупційних правопорушень</w:t>
            </w:r>
          </w:p>
        </w:tc>
      </w:tr>
      <w:tr w:rsidR="00671133" w:rsidRPr="004D494E" w:rsidTr="004D494E">
        <w:trPr>
          <w:trHeight w:val="1092"/>
        </w:trPr>
        <w:tc>
          <w:tcPr>
            <w:tcW w:w="519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Організація та проведення для працівників ДЕІ Столичного округу лекцій, семінарів з питань антикорупційного законодавства</w:t>
            </w:r>
          </w:p>
        </w:tc>
        <w:tc>
          <w:tcPr>
            <w:tcW w:w="2696" w:type="dxa"/>
          </w:tcPr>
          <w:p w:rsidR="00671133" w:rsidRPr="004D494E" w:rsidRDefault="00671133" w:rsidP="009F0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 w:rsidR="009F0C2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D494E">
              <w:rPr>
                <w:rFonts w:ascii="Times New Roman" w:hAnsi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02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641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Недопущення порушень антикорупційного законодавства</w:t>
            </w:r>
          </w:p>
        </w:tc>
        <w:tc>
          <w:tcPr>
            <w:tcW w:w="3081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Відмітка у Журналі п</w:t>
            </w:r>
            <w:r w:rsidRPr="004D494E">
              <w:rPr>
                <w:rFonts w:ascii="Times New Roman" w:hAnsi="Times New Roman"/>
                <w:sz w:val="24"/>
                <w:szCs w:val="24"/>
              </w:rPr>
              <w:t xml:space="preserve">роведення лекцій/семінарів  з питань запобігання корупції </w:t>
            </w:r>
          </w:p>
        </w:tc>
      </w:tr>
      <w:tr w:rsidR="00671133" w:rsidRPr="004D494E" w:rsidTr="004D494E">
        <w:trPr>
          <w:trHeight w:val="2981"/>
        </w:trPr>
        <w:tc>
          <w:tcPr>
            <w:tcW w:w="519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Забезпечення виконання Порядку перевірки факту подання суб’єктами декларування декларацій відповідно до вимог Закону України «Про  запобігання корупції» та повідомлення Національного агентства з питань запобігання корупції про випадки неподання чи несвоєчасного подання таких декларацій, затвердженого НАЗК від 06.09.2016 №19</w:t>
            </w:r>
          </w:p>
        </w:tc>
        <w:tc>
          <w:tcPr>
            <w:tcW w:w="2696" w:type="dxa"/>
          </w:tcPr>
          <w:p w:rsidR="00671133" w:rsidRPr="004D494E" w:rsidRDefault="009F0C2E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71133" w:rsidRPr="004D494E">
              <w:rPr>
                <w:rFonts w:ascii="Times New Roman" w:hAnsi="Times New Roman"/>
                <w:sz w:val="24"/>
                <w:szCs w:val="24"/>
              </w:rPr>
              <w:t xml:space="preserve"> кварталу</w:t>
            </w:r>
          </w:p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(для всіх інших типів декларацій, крім щорічних)</w:t>
            </w:r>
          </w:p>
        </w:tc>
        <w:tc>
          <w:tcPr>
            <w:tcW w:w="1902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Недопущення порушень антикорупційного законодавства</w:t>
            </w:r>
          </w:p>
        </w:tc>
        <w:tc>
          <w:tcPr>
            <w:tcW w:w="3081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 xml:space="preserve">Здійснення перевірки факту подання суб’єктами декларування декларацій </w:t>
            </w:r>
          </w:p>
        </w:tc>
      </w:tr>
      <w:tr w:rsidR="00671133" w:rsidRPr="004D494E" w:rsidTr="004D494E">
        <w:trPr>
          <w:trHeight w:val="1623"/>
        </w:trPr>
        <w:tc>
          <w:tcPr>
            <w:tcW w:w="519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2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інструктажів для новопризначених працівників ДЕІ Столичного округу щодо ознайомлення з обмеженнями та заборонами, встановленими ЗУ «Про запобігання корупції»</w:t>
            </w:r>
          </w:p>
        </w:tc>
        <w:tc>
          <w:tcPr>
            <w:tcW w:w="2696" w:type="dxa"/>
          </w:tcPr>
          <w:p w:rsidR="00671133" w:rsidRPr="004D494E" w:rsidRDefault="009F0C2E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71133" w:rsidRPr="004D494E">
              <w:rPr>
                <w:rFonts w:ascii="Times New Roman" w:hAnsi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02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641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вимог антикорупційного законодавства</w:t>
            </w:r>
          </w:p>
        </w:tc>
        <w:tc>
          <w:tcPr>
            <w:tcW w:w="3081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Фіксація у журналі обліку надання методичної та консультаційної допомоги</w:t>
            </w:r>
          </w:p>
        </w:tc>
      </w:tr>
      <w:tr w:rsidR="00671133" w:rsidRPr="004D494E" w:rsidTr="004D494E">
        <w:trPr>
          <w:trHeight w:val="418"/>
        </w:trPr>
        <w:tc>
          <w:tcPr>
            <w:tcW w:w="519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Здійснення контролю за дотриманням вимог законодавства щодо врегулювання конфлікту інтересів</w:t>
            </w:r>
          </w:p>
        </w:tc>
        <w:tc>
          <w:tcPr>
            <w:tcW w:w="2696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494E">
              <w:rPr>
                <w:rFonts w:ascii="Times New Roman" w:hAnsi="Times New Roman"/>
                <w:sz w:val="24"/>
                <w:szCs w:val="24"/>
              </w:rPr>
              <w:t xml:space="preserve">ротягом </w:t>
            </w:r>
            <w:r w:rsidR="009F0C2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D494E">
              <w:rPr>
                <w:rFonts w:ascii="Times New Roman" w:hAnsi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02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641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Запобігання виникненню конфлікту інтересів</w:t>
            </w:r>
          </w:p>
        </w:tc>
        <w:tc>
          <w:tcPr>
            <w:tcW w:w="3081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 xml:space="preserve">Надання працівниками відповідних роз’яснень </w:t>
            </w:r>
          </w:p>
        </w:tc>
      </w:tr>
      <w:tr w:rsidR="00671133" w:rsidRPr="004D494E" w:rsidTr="004D494E">
        <w:trPr>
          <w:trHeight w:val="1623"/>
        </w:trPr>
        <w:tc>
          <w:tcPr>
            <w:tcW w:w="519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Розгляд в межах повноважень повідомлень щодо причетності працівників ДЕІ Столичного округу до вчинення корупційних або пов’язаних з корупцією правопорушень</w:t>
            </w:r>
          </w:p>
        </w:tc>
        <w:tc>
          <w:tcPr>
            <w:tcW w:w="2696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494E">
              <w:rPr>
                <w:rFonts w:ascii="Times New Roman" w:hAnsi="Times New Roman"/>
                <w:sz w:val="24"/>
                <w:szCs w:val="24"/>
              </w:rPr>
              <w:t xml:space="preserve">ротягом </w:t>
            </w:r>
            <w:r w:rsidR="009F0C2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D494E">
              <w:rPr>
                <w:rFonts w:ascii="Times New Roman" w:hAnsi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02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641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правової оцінки діям працівників ДЕІ Столичного округу, зазначеним у повідомленнях</w:t>
            </w:r>
          </w:p>
        </w:tc>
        <w:tc>
          <w:tcPr>
            <w:tcW w:w="3081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 xml:space="preserve">Проведення відповідних перевірок </w:t>
            </w:r>
          </w:p>
        </w:tc>
      </w:tr>
      <w:tr w:rsidR="00671133" w:rsidRPr="004D494E" w:rsidTr="004D494E">
        <w:trPr>
          <w:trHeight w:val="1623"/>
        </w:trPr>
        <w:tc>
          <w:tcPr>
            <w:tcW w:w="519" w:type="dxa"/>
          </w:tcPr>
          <w:p w:rsidR="00671133" w:rsidRPr="004D494E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межах компетенції у заходах державного нагляду (контролю) дотримання вимого природоохоронного законодавства суб’єктами господарювання в частині дотримання  вимого антикорупційного законодавства з боку працівників ДЕІ Столичного округу</w:t>
            </w:r>
          </w:p>
        </w:tc>
        <w:tc>
          <w:tcPr>
            <w:tcW w:w="2696" w:type="dxa"/>
          </w:tcPr>
          <w:p w:rsidR="00671133" w:rsidRDefault="009F0C2E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4</w:t>
            </w:r>
            <w:r w:rsidR="00671133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71133">
              <w:rPr>
                <w:rFonts w:ascii="Times New Roman" w:hAnsi="Times New Roman"/>
                <w:sz w:val="24"/>
                <w:szCs w:val="24"/>
              </w:rPr>
              <w:t>рталу</w:t>
            </w:r>
          </w:p>
        </w:tc>
        <w:tc>
          <w:tcPr>
            <w:tcW w:w="1902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641" w:type="dxa"/>
          </w:tcPr>
          <w:p w:rsidR="00671133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вимог антикорупційного законодавства</w:t>
            </w:r>
          </w:p>
        </w:tc>
        <w:tc>
          <w:tcPr>
            <w:tcW w:w="3081" w:type="dxa"/>
          </w:tcPr>
          <w:p w:rsidR="00671133" w:rsidRPr="004D494E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Службова записка завідувачу Сектору з питань запобігання та виявлення корупції ДЕІ України</w:t>
            </w:r>
          </w:p>
        </w:tc>
      </w:tr>
      <w:tr w:rsidR="00671133" w:rsidRPr="004D494E" w:rsidTr="004D494E">
        <w:trPr>
          <w:trHeight w:val="1623"/>
        </w:trPr>
        <w:tc>
          <w:tcPr>
            <w:tcW w:w="519" w:type="dxa"/>
          </w:tcPr>
          <w:p w:rsidR="00671133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</w:tcPr>
          <w:p w:rsidR="00671133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експертизи організаційно-розпорядчих документів, що видаються ДЕІ Столичного округу з метою виявлення причин, що призводять чи можуть призвести до вчинення корупційних або пов’язаних 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корупцією правопорушень</w:t>
            </w:r>
          </w:p>
        </w:tc>
        <w:tc>
          <w:tcPr>
            <w:tcW w:w="2696" w:type="dxa"/>
          </w:tcPr>
          <w:p w:rsidR="00671133" w:rsidRDefault="009F0C2E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Протягом 4</w:t>
            </w:r>
            <w:r w:rsidR="00671133">
              <w:rPr>
                <w:rFonts w:ascii="Times New Roman" w:hAnsi="Times New Roman"/>
                <w:sz w:val="24"/>
                <w:szCs w:val="24"/>
              </w:rPr>
              <w:t xml:space="preserve"> кварталу</w:t>
            </w:r>
          </w:p>
        </w:tc>
        <w:tc>
          <w:tcPr>
            <w:tcW w:w="1902" w:type="dxa"/>
          </w:tcPr>
          <w:p w:rsidR="00671133" w:rsidRPr="004D494E" w:rsidRDefault="00671133" w:rsidP="004D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94E">
              <w:rPr>
                <w:rFonts w:ascii="Times New Roman" w:hAnsi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641" w:type="dxa"/>
          </w:tcPr>
          <w:p w:rsidR="00671133" w:rsidRDefault="00671133" w:rsidP="004D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Виявлення причин, що призводять чи можуть призвести до вчинення корупційних або пов’язаних 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корупцією правопорушень</w:t>
            </w:r>
          </w:p>
        </w:tc>
        <w:tc>
          <w:tcPr>
            <w:tcW w:w="3081" w:type="dxa"/>
          </w:tcPr>
          <w:p w:rsidR="00671133" w:rsidRDefault="00671133" w:rsidP="004D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Кількість проведених експертиз</w:t>
            </w:r>
          </w:p>
        </w:tc>
      </w:tr>
    </w:tbl>
    <w:p w:rsidR="00671133" w:rsidRDefault="00671133" w:rsidP="007C43D9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71133" w:rsidRDefault="00671133" w:rsidP="007C43D9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71133" w:rsidRDefault="00671133" w:rsidP="00BA299F">
      <w:pPr>
        <w:spacing w:after="0"/>
        <w:rPr>
          <w:rFonts w:ascii="Times New Roman" w:hAnsi="Times New Roman"/>
          <w:sz w:val="24"/>
          <w:szCs w:val="24"/>
        </w:rPr>
      </w:pPr>
    </w:p>
    <w:p w:rsidR="00671133" w:rsidRDefault="00671133" w:rsidP="007C43D9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p w:rsidR="00671133" w:rsidRDefault="00671133" w:rsidP="007C43D9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Головний спеціаліст з питань запобігання</w:t>
      </w:r>
    </w:p>
    <w:p w:rsidR="00671133" w:rsidRDefault="00671133" w:rsidP="007C43D9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виявлення корупції Державної екологічної</w:t>
      </w:r>
    </w:p>
    <w:p w:rsidR="00671133" w:rsidRDefault="00671133" w:rsidP="007C43D9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інспекції  Столичного округу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Олександр Пекарський</w:t>
      </w:r>
    </w:p>
    <w:p w:rsidR="00671133" w:rsidRPr="00951783" w:rsidRDefault="00671133" w:rsidP="007C43D9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2021 року</w:t>
      </w:r>
    </w:p>
    <w:sectPr w:rsidR="00671133" w:rsidRPr="00951783" w:rsidSect="00CC3912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83"/>
    <w:rsid w:val="000375CC"/>
    <w:rsid w:val="00076288"/>
    <w:rsid w:val="000B175C"/>
    <w:rsid w:val="000E729B"/>
    <w:rsid w:val="00121197"/>
    <w:rsid w:val="00137B69"/>
    <w:rsid w:val="001467DD"/>
    <w:rsid w:val="0015625E"/>
    <w:rsid w:val="001646BA"/>
    <w:rsid w:val="001B519F"/>
    <w:rsid w:val="001C4DFA"/>
    <w:rsid w:val="0020426C"/>
    <w:rsid w:val="00224700"/>
    <w:rsid w:val="002301F0"/>
    <w:rsid w:val="00232B76"/>
    <w:rsid w:val="002A698F"/>
    <w:rsid w:val="0036513B"/>
    <w:rsid w:val="003C6A74"/>
    <w:rsid w:val="00413125"/>
    <w:rsid w:val="00470C28"/>
    <w:rsid w:val="00485C40"/>
    <w:rsid w:val="004C3294"/>
    <w:rsid w:val="004D1E46"/>
    <w:rsid w:val="004D47E3"/>
    <w:rsid w:val="004D494E"/>
    <w:rsid w:val="00517C14"/>
    <w:rsid w:val="00521D41"/>
    <w:rsid w:val="005F706F"/>
    <w:rsid w:val="00614699"/>
    <w:rsid w:val="006700AE"/>
    <w:rsid w:val="00671133"/>
    <w:rsid w:val="00673005"/>
    <w:rsid w:val="00692373"/>
    <w:rsid w:val="00692AA2"/>
    <w:rsid w:val="00720B9F"/>
    <w:rsid w:val="007C43D9"/>
    <w:rsid w:val="007D6A4F"/>
    <w:rsid w:val="00836480"/>
    <w:rsid w:val="008C006A"/>
    <w:rsid w:val="008E34F8"/>
    <w:rsid w:val="008E7369"/>
    <w:rsid w:val="0091290A"/>
    <w:rsid w:val="009257C9"/>
    <w:rsid w:val="00926105"/>
    <w:rsid w:val="00951783"/>
    <w:rsid w:val="00956AAF"/>
    <w:rsid w:val="00993678"/>
    <w:rsid w:val="009D361D"/>
    <w:rsid w:val="009F0C2E"/>
    <w:rsid w:val="00A23768"/>
    <w:rsid w:val="00A67DE2"/>
    <w:rsid w:val="00B77EBE"/>
    <w:rsid w:val="00B829B5"/>
    <w:rsid w:val="00BA299F"/>
    <w:rsid w:val="00BC51C6"/>
    <w:rsid w:val="00BF2BB4"/>
    <w:rsid w:val="00C01677"/>
    <w:rsid w:val="00CC15AB"/>
    <w:rsid w:val="00CC3912"/>
    <w:rsid w:val="00CD1AE0"/>
    <w:rsid w:val="00CE282A"/>
    <w:rsid w:val="00D05676"/>
    <w:rsid w:val="00D812FF"/>
    <w:rsid w:val="00D9158D"/>
    <w:rsid w:val="00D96434"/>
    <w:rsid w:val="00DA0142"/>
    <w:rsid w:val="00DA58AD"/>
    <w:rsid w:val="00DA5BB7"/>
    <w:rsid w:val="00DC326A"/>
    <w:rsid w:val="00DC5C51"/>
    <w:rsid w:val="00DE18ED"/>
    <w:rsid w:val="00DF6107"/>
    <w:rsid w:val="00DF78BB"/>
    <w:rsid w:val="00E50437"/>
    <w:rsid w:val="00EA03D6"/>
    <w:rsid w:val="00F148FB"/>
    <w:rsid w:val="00F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9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3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E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7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9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43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E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7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3366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 до доручення Держекоінспеції</vt:lpstr>
    </vt:vector>
  </TitlesOfParts>
  <Company>Krokoz™ Inc.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 до доручення Держекоінспеції</dc:title>
  <dc:creator>User</dc:creator>
  <cp:lastModifiedBy>Олександр</cp:lastModifiedBy>
  <cp:revision>4</cp:revision>
  <cp:lastPrinted>2021-09-20T08:10:00Z</cp:lastPrinted>
  <dcterms:created xsi:type="dcterms:W3CDTF">2021-09-20T08:06:00Z</dcterms:created>
  <dcterms:modified xsi:type="dcterms:W3CDTF">2021-09-20T08:12:00Z</dcterms:modified>
</cp:coreProperties>
</file>